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25C6" w14:textId="77777777" w:rsidR="00532264" w:rsidRDefault="00532264" w:rsidP="00532264">
      <w:r w:rsidRPr="00585360">
        <w:rPr>
          <w:noProof/>
          <w:kern w:val="0"/>
          <w14:ligatures w14:val="none"/>
        </w:rPr>
        <w:drawing>
          <wp:anchor distT="0" distB="0" distL="114300" distR="114300" simplePos="0" relativeHeight="251659264" behindDoc="1" locked="0" layoutInCell="1" allowOverlap="1" wp14:anchorId="68E34D16" wp14:editId="73113C0D">
            <wp:simplePos x="0" y="0"/>
            <wp:positionH relativeFrom="column">
              <wp:posOffset>2297430</wp:posOffset>
            </wp:positionH>
            <wp:positionV relativeFrom="paragraph">
              <wp:posOffset>-802640</wp:posOffset>
            </wp:positionV>
            <wp:extent cx="1386840" cy="1467485"/>
            <wp:effectExtent l="0" t="0" r="381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386840" cy="1467485"/>
                    </a:xfrm>
                    <a:prstGeom prst="rect">
                      <a:avLst/>
                    </a:prstGeom>
                  </pic:spPr>
                </pic:pic>
              </a:graphicData>
            </a:graphic>
            <wp14:sizeRelH relativeFrom="margin">
              <wp14:pctWidth>0</wp14:pctWidth>
            </wp14:sizeRelH>
            <wp14:sizeRelV relativeFrom="margin">
              <wp14:pctHeight>0</wp14:pctHeight>
            </wp14:sizeRelV>
          </wp:anchor>
        </w:drawing>
      </w:r>
    </w:p>
    <w:p w14:paraId="611AEFCC" w14:textId="77777777" w:rsidR="00532264" w:rsidRPr="00585360" w:rsidRDefault="00532264" w:rsidP="00532264">
      <w:pPr>
        <w:rPr>
          <w:kern w:val="0"/>
          <w14:ligatures w14:val="none"/>
        </w:rPr>
      </w:pPr>
    </w:p>
    <w:p w14:paraId="7134D655" w14:textId="77777777" w:rsidR="00094CE9" w:rsidRDefault="00094CE9" w:rsidP="00532264">
      <w:pPr>
        <w:spacing w:after="0" w:line="240" w:lineRule="auto"/>
        <w:jc w:val="center"/>
        <w:rPr>
          <w:b/>
          <w:bCs/>
          <w:kern w:val="0"/>
          <w14:ligatures w14:val="none"/>
        </w:rPr>
      </w:pPr>
    </w:p>
    <w:p w14:paraId="53E34719" w14:textId="77777777" w:rsidR="00094CE9" w:rsidRDefault="00094CE9" w:rsidP="00532264">
      <w:pPr>
        <w:spacing w:after="0" w:line="240" w:lineRule="auto"/>
        <w:jc w:val="center"/>
        <w:rPr>
          <w:b/>
          <w:bCs/>
          <w:kern w:val="0"/>
          <w14:ligatures w14:val="none"/>
        </w:rPr>
      </w:pPr>
    </w:p>
    <w:p w14:paraId="08014DC8" w14:textId="77777777" w:rsidR="00094CE9" w:rsidRDefault="00094CE9" w:rsidP="00532264">
      <w:pPr>
        <w:spacing w:after="0" w:line="240" w:lineRule="auto"/>
        <w:jc w:val="center"/>
        <w:rPr>
          <w:b/>
          <w:bCs/>
          <w:kern w:val="0"/>
          <w14:ligatures w14:val="none"/>
        </w:rPr>
      </w:pPr>
    </w:p>
    <w:p w14:paraId="616E6144" w14:textId="512B5FA6" w:rsidR="00532264" w:rsidRDefault="00532264" w:rsidP="00532264">
      <w:pPr>
        <w:spacing w:after="0" w:line="240" w:lineRule="auto"/>
        <w:jc w:val="center"/>
        <w:rPr>
          <w:b/>
          <w:bCs/>
          <w:kern w:val="0"/>
          <w14:ligatures w14:val="none"/>
        </w:rPr>
      </w:pPr>
      <w:r>
        <w:rPr>
          <w:b/>
          <w:bCs/>
          <w:kern w:val="0"/>
          <w14:ligatures w14:val="none"/>
        </w:rPr>
        <w:t>Keep Fort Mill Beautiful</w:t>
      </w:r>
    </w:p>
    <w:p w14:paraId="629646B7" w14:textId="30A42285" w:rsidR="00532264" w:rsidRPr="00585360" w:rsidRDefault="002862E9" w:rsidP="00532264">
      <w:pPr>
        <w:spacing w:after="0" w:line="240" w:lineRule="auto"/>
        <w:jc w:val="center"/>
        <w:rPr>
          <w:b/>
          <w:bCs/>
          <w:kern w:val="0"/>
          <w:vertAlign w:val="superscript"/>
          <w14:ligatures w14:val="none"/>
        </w:rPr>
      </w:pPr>
      <w:r>
        <w:rPr>
          <w:b/>
          <w:bCs/>
          <w:kern w:val="0"/>
          <w14:ligatures w14:val="none"/>
        </w:rPr>
        <w:t>May 28</w:t>
      </w:r>
      <w:proofErr w:type="gramStart"/>
      <w:r>
        <w:rPr>
          <w:b/>
          <w:bCs/>
          <w:kern w:val="0"/>
          <w14:ligatures w14:val="none"/>
        </w:rPr>
        <w:t xml:space="preserve"> 2025</w:t>
      </w:r>
      <w:proofErr w:type="gramEnd"/>
    </w:p>
    <w:p w14:paraId="3A23D297" w14:textId="77777777" w:rsidR="00532264" w:rsidRPr="00585360" w:rsidRDefault="00532264" w:rsidP="00532264">
      <w:pPr>
        <w:spacing w:after="0" w:line="240" w:lineRule="auto"/>
        <w:jc w:val="center"/>
        <w:rPr>
          <w:b/>
          <w:bCs/>
          <w:kern w:val="0"/>
          <w14:ligatures w14:val="none"/>
        </w:rPr>
      </w:pPr>
      <w:r w:rsidRPr="00585360">
        <w:rPr>
          <w:b/>
          <w:bCs/>
          <w:kern w:val="0"/>
          <w14:ligatures w14:val="none"/>
        </w:rPr>
        <w:t>9:</w:t>
      </w:r>
      <w:r>
        <w:rPr>
          <w:b/>
          <w:bCs/>
          <w:kern w:val="0"/>
          <w14:ligatures w14:val="none"/>
        </w:rPr>
        <w:t>15</w:t>
      </w:r>
      <w:r w:rsidRPr="00585360">
        <w:rPr>
          <w:b/>
          <w:bCs/>
          <w:kern w:val="0"/>
          <w14:ligatures w14:val="none"/>
        </w:rPr>
        <w:t xml:space="preserve"> AM</w:t>
      </w:r>
    </w:p>
    <w:p w14:paraId="0B52CB37" w14:textId="77777777" w:rsidR="00532264" w:rsidRDefault="00532264" w:rsidP="00532264">
      <w:pPr>
        <w:spacing w:after="0" w:line="240" w:lineRule="auto"/>
        <w:jc w:val="center"/>
        <w:rPr>
          <w:b/>
          <w:bCs/>
          <w:kern w:val="0"/>
          <w14:ligatures w14:val="none"/>
        </w:rPr>
      </w:pPr>
    </w:p>
    <w:p w14:paraId="024AC717" w14:textId="77777777" w:rsidR="00532264" w:rsidRPr="00585360" w:rsidRDefault="00532264" w:rsidP="00532264">
      <w:pPr>
        <w:spacing w:after="0" w:line="240" w:lineRule="auto"/>
        <w:jc w:val="center"/>
        <w:rPr>
          <w:b/>
          <w:bCs/>
          <w:kern w:val="0"/>
          <w14:ligatures w14:val="none"/>
        </w:rPr>
      </w:pPr>
      <w:r w:rsidRPr="00585360">
        <w:rPr>
          <w:b/>
          <w:bCs/>
          <w:kern w:val="0"/>
          <w14:ligatures w14:val="none"/>
        </w:rPr>
        <w:t>Town</w:t>
      </w:r>
      <w:r>
        <w:rPr>
          <w:b/>
          <w:bCs/>
          <w:kern w:val="0"/>
          <w14:ligatures w14:val="none"/>
        </w:rPr>
        <w:t xml:space="preserve"> Council</w:t>
      </w:r>
      <w:r w:rsidRPr="00585360">
        <w:rPr>
          <w:b/>
          <w:bCs/>
          <w:kern w:val="0"/>
          <w14:ligatures w14:val="none"/>
        </w:rPr>
        <w:t xml:space="preserve"> Chambers</w:t>
      </w:r>
    </w:p>
    <w:p w14:paraId="09C4631F" w14:textId="77777777" w:rsidR="00532264" w:rsidRPr="00585360" w:rsidRDefault="00532264" w:rsidP="00532264">
      <w:pPr>
        <w:spacing w:after="0" w:line="240" w:lineRule="auto"/>
        <w:jc w:val="center"/>
        <w:rPr>
          <w:b/>
          <w:bCs/>
          <w:kern w:val="0"/>
          <w14:ligatures w14:val="none"/>
        </w:rPr>
      </w:pPr>
      <w:r>
        <w:rPr>
          <w:b/>
          <w:bCs/>
          <w:kern w:val="0"/>
          <w14:ligatures w14:val="none"/>
        </w:rPr>
        <w:t>205 N White Street</w:t>
      </w:r>
    </w:p>
    <w:p w14:paraId="4E1B64B8" w14:textId="77777777" w:rsidR="00532264" w:rsidRPr="00585360" w:rsidRDefault="00532264" w:rsidP="00532264">
      <w:pPr>
        <w:spacing w:after="0" w:line="240" w:lineRule="auto"/>
        <w:jc w:val="center"/>
        <w:rPr>
          <w:kern w:val="0"/>
          <w14:ligatures w14:val="none"/>
        </w:rPr>
      </w:pPr>
      <w:r w:rsidRPr="00585360">
        <w:rPr>
          <w:b/>
          <w:bCs/>
          <w:kern w:val="0"/>
          <w14:ligatures w14:val="none"/>
        </w:rPr>
        <w:t>Fort Mill, SC 29715</w:t>
      </w:r>
    </w:p>
    <w:p w14:paraId="0BF3CA1E" w14:textId="77777777" w:rsidR="00532264" w:rsidRPr="00585360" w:rsidRDefault="00532264" w:rsidP="00532264">
      <w:pPr>
        <w:rPr>
          <w:kern w:val="0"/>
          <w14:ligatures w14:val="none"/>
        </w:rPr>
      </w:pPr>
    </w:p>
    <w:p w14:paraId="229D9EF1" w14:textId="77777777" w:rsidR="00532264" w:rsidRPr="00585360" w:rsidRDefault="00532264" w:rsidP="00532264">
      <w:pPr>
        <w:jc w:val="center"/>
        <w:rPr>
          <w:b/>
          <w:bCs/>
          <w:kern w:val="0"/>
          <w14:ligatures w14:val="none"/>
        </w:rPr>
      </w:pPr>
      <w:r w:rsidRPr="00585360">
        <w:rPr>
          <w:b/>
          <w:bCs/>
          <w:kern w:val="0"/>
          <w14:ligatures w14:val="none"/>
        </w:rPr>
        <w:t>AGENDA</w:t>
      </w:r>
    </w:p>
    <w:p w14:paraId="13E74651" w14:textId="77777777" w:rsidR="00532264" w:rsidRDefault="00532264" w:rsidP="00532264">
      <w:pPr>
        <w:jc w:val="center"/>
        <w:rPr>
          <w:b/>
          <w:bCs/>
          <w:kern w:val="0"/>
          <w14:ligatures w14:val="none"/>
        </w:rPr>
      </w:pPr>
    </w:p>
    <w:p w14:paraId="0DC149E0" w14:textId="77777777" w:rsidR="002862E9" w:rsidRDefault="002862E9" w:rsidP="00532264">
      <w:pPr>
        <w:rPr>
          <w:b/>
          <w:bCs/>
          <w:kern w:val="0"/>
          <w14:ligatures w14:val="none"/>
        </w:rPr>
      </w:pPr>
      <w:r>
        <w:rPr>
          <w:b/>
          <w:bCs/>
          <w:kern w:val="0"/>
          <w14:ligatures w14:val="none"/>
        </w:rPr>
        <w:t>Call To Order</w:t>
      </w:r>
    </w:p>
    <w:p w14:paraId="76125B65" w14:textId="17435930" w:rsidR="00532264" w:rsidRDefault="00532264" w:rsidP="00532264">
      <w:pPr>
        <w:rPr>
          <w:b/>
          <w:bCs/>
          <w:kern w:val="0"/>
          <w14:ligatures w14:val="none"/>
        </w:rPr>
      </w:pPr>
      <w:r w:rsidRPr="00585360">
        <w:rPr>
          <w:b/>
          <w:bCs/>
          <w:kern w:val="0"/>
          <w14:ligatures w14:val="none"/>
        </w:rPr>
        <w:t>New Business</w:t>
      </w:r>
    </w:p>
    <w:p w14:paraId="629247D7" w14:textId="1D733C5E" w:rsidR="00561972" w:rsidRDefault="00C373E1" w:rsidP="00561972">
      <w:pPr>
        <w:pStyle w:val="ListParagraph"/>
        <w:numPr>
          <w:ilvl w:val="0"/>
          <w:numId w:val="3"/>
        </w:numPr>
        <w:rPr>
          <w:b/>
          <w:bCs/>
          <w:kern w:val="0"/>
          <w14:ligatures w14:val="none"/>
        </w:rPr>
      </w:pPr>
      <w:r>
        <w:rPr>
          <w:b/>
          <w:bCs/>
          <w:kern w:val="0"/>
          <w14:ligatures w14:val="none"/>
        </w:rPr>
        <w:t>Pollinator</w:t>
      </w:r>
      <w:r w:rsidR="00561972">
        <w:rPr>
          <w:b/>
          <w:bCs/>
          <w:kern w:val="0"/>
          <w14:ligatures w14:val="none"/>
        </w:rPr>
        <w:t xml:space="preserve"> mini-grant project</w:t>
      </w:r>
    </w:p>
    <w:p w14:paraId="08240BE2" w14:textId="34BF2762" w:rsidR="00561972" w:rsidRDefault="00561972" w:rsidP="00561972">
      <w:pPr>
        <w:pStyle w:val="ListParagraph"/>
        <w:numPr>
          <w:ilvl w:val="0"/>
          <w:numId w:val="3"/>
        </w:numPr>
        <w:rPr>
          <w:b/>
          <w:bCs/>
          <w:kern w:val="0"/>
          <w14:ligatures w14:val="none"/>
        </w:rPr>
      </w:pPr>
      <w:r>
        <w:rPr>
          <w:b/>
          <w:bCs/>
          <w:kern w:val="0"/>
          <w14:ligatures w14:val="none"/>
        </w:rPr>
        <w:t>2025-2026 Budget discussion</w:t>
      </w:r>
    </w:p>
    <w:p w14:paraId="2E85D704" w14:textId="59EEDBDA" w:rsidR="00561972" w:rsidRDefault="00561972" w:rsidP="00561972">
      <w:pPr>
        <w:pStyle w:val="ListParagraph"/>
        <w:numPr>
          <w:ilvl w:val="0"/>
          <w:numId w:val="3"/>
        </w:numPr>
        <w:rPr>
          <w:b/>
          <w:bCs/>
          <w:kern w:val="0"/>
          <w14:ligatures w14:val="none"/>
        </w:rPr>
      </w:pPr>
      <w:r>
        <w:rPr>
          <w:b/>
          <w:bCs/>
          <w:kern w:val="0"/>
          <w14:ligatures w14:val="none"/>
        </w:rPr>
        <w:t>Public Events 2025-2026</w:t>
      </w:r>
    </w:p>
    <w:p w14:paraId="4CAF6C5A" w14:textId="2E8C640E" w:rsidR="00094CE9" w:rsidRPr="00561972" w:rsidRDefault="00094CE9" w:rsidP="00561972">
      <w:pPr>
        <w:pStyle w:val="ListParagraph"/>
        <w:numPr>
          <w:ilvl w:val="0"/>
          <w:numId w:val="3"/>
        </w:numPr>
        <w:rPr>
          <w:b/>
          <w:bCs/>
          <w:kern w:val="0"/>
          <w14:ligatures w14:val="none"/>
        </w:rPr>
      </w:pPr>
      <w:r>
        <w:rPr>
          <w:b/>
          <w:bCs/>
          <w:kern w:val="0"/>
          <w14:ligatures w14:val="none"/>
        </w:rPr>
        <w:t xml:space="preserve">Mission statement </w:t>
      </w:r>
    </w:p>
    <w:p w14:paraId="23927B20" w14:textId="77777777" w:rsidR="002862E9" w:rsidRDefault="002862E9" w:rsidP="00532264">
      <w:pPr>
        <w:rPr>
          <w:b/>
          <w:bCs/>
          <w:kern w:val="0"/>
          <w14:ligatures w14:val="none"/>
        </w:rPr>
      </w:pPr>
    </w:p>
    <w:p w14:paraId="299C6054" w14:textId="77777777" w:rsidR="00532264" w:rsidRPr="00585360" w:rsidRDefault="00532264" w:rsidP="00532264">
      <w:pPr>
        <w:rPr>
          <w:b/>
          <w:bCs/>
          <w:kern w:val="0"/>
          <w14:ligatures w14:val="none"/>
        </w:rPr>
      </w:pPr>
      <w:r w:rsidRPr="00585360">
        <w:rPr>
          <w:b/>
          <w:bCs/>
          <w:kern w:val="0"/>
          <w14:ligatures w14:val="none"/>
        </w:rPr>
        <w:t>Other Business</w:t>
      </w:r>
    </w:p>
    <w:p w14:paraId="6F282FFC" w14:textId="77777777" w:rsidR="00532264" w:rsidRDefault="00532264" w:rsidP="00532264">
      <w:pPr>
        <w:numPr>
          <w:ilvl w:val="0"/>
          <w:numId w:val="1"/>
        </w:numPr>
        <w:spacing w:line="259" w:lineRule="auto"/>
        <w:contextualSpacing/>
        <w:rPr>
          <w:kern w:val="0"/>
          <w14:ligatures w14:val="none"/>
        </w:rPr>
      </w:pPr>
      <w:r w:rsidRPr="00585360">
        <w:rPr>
          <w:kern w:val="0"/>
          <w14:ligatures w14:val="none"/>
        </w:rPr>
        <w:t>Open for committee discussion</w:t>
      </w:r>
    </w:p>
    <w:p w14:paraId="73C5BC99" w14:textId="77777777" w:rsidR="00532264" w:rsidRPr="00585360" w:rsidRDefault="00532264" w:rsidP="00532264">
      <w:pPr>
        <w:rPr>
          <w:b/>
          <w:bCs/>
          <w:kern w:val="0"/>
          <w14:ligatures w14:val="none"/>
        </w:rPr>
      </w:pPr>
    </w:p>
    <w:p w14:paraId="03E122B6" w14:textId="34821FB3" w:rsidR="00532264" w:rsidRDefault="00532264" w:rsidP="00532264">
      <w:pPr>
        <w:rPr>
          <w:b/>
          <w:bCs/>
          <w:kern w:val="0"/>
          <w14:ligatures w14:val="none"/>
        </w:rPr>
      </w:pPr>
      <w:r w:rsidRPr="00585360">
        <w:rPr>
          <w:b/>
          <w:bCs/>
          <w:kern w:val="0"/>
          <w14:ligatures w14:val="none"/>
        </w:rPr>
        <w:t>ADJOURN</w:t>
      </w:r>
      <w:r w:rsidR="00A51E84">
        <w:rPr>
          <w:b/>
          <w:bCs/>
          <w:kern w:val="0"/>
          <w14:ligatures w14:val="none"/>
        </w:rPr>
        <w:t xml:space="preserve"> </w:t>
      </w:r>
    </w:p>
    <w:p w14:paraId="6EFD4D99" w14:textId="77777777" w:rsidR="00532264" w:rsidRPr="001339C2" w:rsidRDefault="00532264" w:rsidP="00532264">
      <w:pPr>
        <w:rPr>
          <w:b/>
          <w:bCs/>
          <w:kern w:val="0"/>
          <w:sz w:val="16"/>
          <w:szCs w:val="16"/>
          <w14:ligatures w14:val="none"/>
        </w:rPr>
      </w:pPr>
      <w:r w:rsidRPr="001339C2">
        <w:rPr>
          <w:b/>
          <w:bCs/>
          <w:kern w:val="0"/>
          <w:sz w:val="16"/>
          <w:szCs w:val="16"/>
          <w14:ligatures w14:val="none"/>
        </w:rPr>
        <w:t xml:space="preserve">The following press was notified of the meeting by email or fax in accordance with the Freedom of Information Act: The Herald; CN2; WRHI, WSOC and WBTV. The agenda was also posted on the board outside of the entrance to Town Hall the required length of time and on the Town website. </w:t>
      </w:r>
    </w:p>
    <w:p w14:paraId="4634C9B4" w14:textId="2811E419" w:rsidR="002F7BCA" w:rsidRDefault="00532264">
      <w:r w:rsidRPr="001339C2">
        <w:rPr>
          <w:i/>
          <w:iCs/>
          <w:kern w:val="0"/>
          <w:sz w:val="16"/>
          <w:szCs w:val="16"/>
          <w14:ligatures w14:val="none"/>
        </w:rPr>
        <w:t>The Town of Fort Mill is committed to assuring accessibility with reasonable accommodation, of Town services and facilities for all individuals, in compliance with federal law. Please contact the Town Manager’s Office at 803-547-2116 if you need assistance.</w:t>
      </w:r>
    </w:p>
    <w:sectPr w:rsidR="002F7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4CD3"/>
    <w:multiLevelType w:val="hybridMultilevel"/>
    <w:tmpl w:val="E85C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E5328"/>
    <w:multiLevelType w:val="hybridMultilevel"/>
    <w:tmpl w:val="D076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D33A6"/>
    <w:multiLevelType w:val="hybridMultilevel"/>
    <w:tmpl w:val="26D62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40219">
    <w:abstractNumId w:val="2"/>
  </w:num>
  <w:num w:numId="2" w16cid:durableId="1448310365">
    <w:abstractNumId w:val="1"/>
  </w:num>
  <w:num w:numId="3" w16cid:durableId="105416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64"/>
    <w:rsid w:val="00094CE9"/>
    <w:rsid w:val="000A1BF3"/>
    <w:rsid w:val="00126FB2"/>
    <w:rsid w:val="001C2259"/>
    <w:rsid w:val="002862E9"/>
    <w:rsid w:val="002B0277"/>
    <w:rsid w:val="002F7BCA"/>
    <w:rsid w:val="003046BE"/>
    <w:rsid w:val="00304DE5"/>
    <w:rsid w:val="003F4E76"/>
    <w:rsid w:val="004A0455"/>
    <w:rsid w:val="00532264"/>
    <w:rsid w:val="00561972"/>
    <w:rsid w:val="00593922"/>
    <w:rsid w:val="006A0F1A"/>
    <w:rsid w:val="007425C5"/>
    <w:rsid w:val="00783BB1"/>
    <w:rsid w:val="007C5B82"/>
    <w:rsid w:val="008330AC"/>
    <w:rsid w:val="008A70F7"/>
    <w:rsid w:val="00A51E84"/>
    <w:rsid w:val="00A80EEC"/>
    <w:rsid w:val="00AA698E"/>
    <w:rsid w:val="00B40F5C"/>
    <w:rsid w:val="00C373E1"/>
    <w:rsid w:val="00CB0225"/>
    <w:rsid w:val="00E26DB6"/>
    <w:rsid w:val="00E5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056B8"/>
  <w15:chartTrackingRefBased/>
  <w15:docId w15:val="{69F74196-2A90-473C-8D67-4940CA6B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64"/>
  </w:style>
  <w:style w:type="paragraph" w:styleId="Heading1">
    <w:name w:val="heading 1"/>
    <w:basedOn w:val="Normal"/>
    <w:next w:val="Normal"/>
    <w:link w:val="Heading1Char"/>
    <w:uiPriority w:val="9"/>
    <w:qFormat/>
    <w:rsid w:val="005322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2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2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2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2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2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2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2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2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2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2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2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2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2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2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2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2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264"/>
    <w:rPr>
      <w:rFonts w:eastAsiaTheme="majorEastAsia" w:cstheme="majorBidi"/>
      <w:color w:val="272727" w:themeColor="text1" w:themeTint="D8"/>
    </w:rPr>
  </w:style>
  <w:style w:type="paragraph" w:styleId="Title">
    <w:name w:val="Title"/>
    <w:basedOn w:val="Normal"/>
    <w:next w:val="Normal"/>
    <w:link w:val="TitleChar"/>
    <w:uiPriority w:val="10"/>
    <w:qFormat/>
    <w:rsid w:val="005322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2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2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2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264"/>
    <w:pPr>
      <w:spacing w:before="160"/>
      <w:jc w:val="center"/>
    </w:pPr>
    <w:rPr>
      <w:i/>
      <w:iCs/>
      <w:color w:val="404040" w:themeColor="text1" w:themeTint="BF"/>
    </w:rPr>
  </w:style>
  <w:style w:type="character" w:customStyle="1" w:styleId="QuoteChar">
    <w:name w:val="Quote Char"/>
    <w:basedOn w:val="DefaultParagraphFont"/>
    <w:link w:val="Quote"/>
    <w:uiPriority w:val="29"/>
    <w:rsid w:val="00532264"/>
    <w:rPr>
      <w:i/>
      <w:iCs/>
      <w:color w:val="404040" w:themeColor="text1" w:themeTint="BF"/>
    </w:rPr>
  </w:style>
  <w:style w:type="paragraph" w:styleId="ListParagraph">
    <w:name w:val="List Paragraph"/>
    <w:basedOn w:val="Normal"/>
    <w:uiPriority w:val="34"/>
    <w:qFormat/>
    <w:rsid w:val="00532264"/>
    <w:pPr>
      <w:ind w:left="720"/>
      <w:contextualSpacing/>
    </w:pPr>
  </w:style>
  <w:style w:type="character" w:styleId="IntenseEmphasis">
    <w:name w:val="Intense Emphasis"/>
    <w:basedOn w:val="DefaultParagraphFont"/>
    <w:uiPriority w:val="21"/>
    <w:qFormat/>
    <w:rsid w:val="00532264"/>
    <w:rPr>
      <w:i/>
      <w:iCs/>
      <w:color w:val="0F4761" w:themeColor="accent1" w:themeShade="BF"/>
    </w:rPr>
  </w:style>
  <w:style w:type="paragraph" w:styleId="IntenseQuote">
    <w:name w:val="Intense Quote"/>
    <w:basedOn w:val="Normal"/>
    <w:next w:val="Normal"/>
    <w:link w:val="IntenseQuoteChar"/>
    <w:uiPriority w:val="30"/>
    <w:qFormat/>
    <w:rsid w:val="00532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264"/>
    <w:rPr>
      <w:i/>
      <w:iCs/>
      <w:color w:val="0F4761" w:themeColor="accent1" w:themeShade="BF"/>
    </w:rPr>
  </w:style>
  <w:style w:type="character" w:styleId="IntenseReference">
    <w:name w:val="Intense Reference"/>
    <w:basedOn w:val="DefaultParagraphFont"/>
    <w:uiPriority w:val="32"/>
    <w:qFormat/>
    <w:rsid w:val="00532264"/>
    <w:rPr>
      <w:b/>
      <w:bCs/>
      <w:smallCaps/>
      <w:color w:val="0F4761" w:themeColor="accent1" w:themeShade="BF"/>
      <w:spacing w:val="5"/>
    </w:rPr>
  </w:style>
  <w:style w:type="paragraph" w:styleId="NoSpacing">
    <w:name w:val="No Spacing"/>
    <w:uiPriority w:val="1"/>
    <w:qFormat/>
    <w:rsid w:val="005322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126</Words>
  <Characters>722</Characters>
  <Application>Microsoft Office Word</Application>
  <DocSecurity>4</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MacDonald</dc:creator>
  <cp:keywords/>
  <dc:description/>
  <cp:lastModifiedBy>Chris Pettit</cp:lastModifiedBy>
  <cp:revision>2</cp:revision>
  <dcterms:created xsi:type="dcterms:W3CDTF">2025-05-21T18:44:00Z</dcterms:created>
  <dcterms:modified xsi:type="dcterms:W3CDTF">2025-05-21T18:44:00Z</dcterms:modified>
</cp:coreProperties>
</file>